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</w:t>
      </w:r>
    </w:p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5FF3F6" wp14:editId="6E1EF211">
            <wp:extent cx="723900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2"/>
        </w:rPr>
        <w:t xml:space="preserve"> </w:t>
      </w:r>
      <w:r w:rsidRPr="001366D6">
        <w:rPr>
          <w:rFonts w:ascii="Times New Roman" w:hAnsi="Times New Roman"/>
          <w:sz w:val="34"/>
          <w:szCs w:val="34"/>
        </w:rPr>
        <w:t>ДУМА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  РАЙОНА  </w:t>
      </w:r>
    </w:p>
    <w:p w:rsidR="000C6DB7" w:rsidRPr="001366D6" w:rsidRDefault="000C6DB7" w:rsidP="004E00F9">
      <w:pPr>
        <w:pStyle w:val="1"/>
        <w:rPr>
          <w:rFonts w:ascii="Times New Roman" w:hAnsi="Times New Roman"/>
          <w:sz w:val="34"/>
          <w:szCs w:val="34"/>
        </w:rPr>
      </w:pPr>
    </w:p>
    <w:p w:rsidR="00F5601D" w:rsidRPr="001366D6" w:rsidRDefault="00F5601D" w:rsidP="000C6DB7">
      <w:pPr>
        <w:pStyle w:val="1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Р Е Ш Е Н И Е </w:t>
      </w:r>
    </w:p>
    <w:p w:rsidR="00F5601D" w:rsidRPr="00260E58" w:rsidRDefault="00F5601D" w:rsidP="000C6DB7">
      <w:pPr>
        <w:spacing w:after="0" w:line="240" w:lineRule="auto"/>
        <w:rPr>
          <w:sz w:val="34"/>
          <w:szCs w:val="34"/>
        </w:rPr>
      </w:pPr>
    </w:p>
    <w:p w:rsidR="00F5601D" w:rsidRDefault="00F5601D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6DB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C6DB7">
        <w:rPr>
          <w:rFonts w:ascii="Times New Roman" w:hAnsi="Times New Roman"/>
          <w:b/>
          <w:sz w:val="28"/>
          <w:szCs w:val="28"/>
        </w:rPr>
        <w:t>. Михайловка</w:t>
      </w:r>
    </w:p>
    <w:p w:rsidR="00E2384F" w:rsidRDefault="00E2384F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01D" w:rsidRDefault="007420AC" w:rsidP="00A2324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32F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Думы Михайловского муниципального района от 22.08.2013 № 449 «</w:t>
      </w:r>
      <w:r w:rsidR="00F5601D" w:rsidRPr="00F7132F">
        <w:rPr>
          <w:rFonts w:ascii="Times New Roman" w:hAnsi="Times New Roman"/>
          <w:b/>
          <w:sz w:val="28"/>
          <w:szCs w:val="28"/>
        </w:rPr>
        <w:t xml:space="preserve">О </w:t>
      </w:r>
      <w:r w:rsidR="006E5593" w:rsidRPr="00F7132F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F5601D" w:rsidRPr="00F7132F">
        <w:rPr>
          <w:rFonts w:ascii="Times New Roman" w:hAnsi="Times New Roman"/>
          <w:b/>
          <w:sz w:val="28"/>
          <w:szCs w:val="28"/>
        </w:rPr>
        <w:t>дорожном фонде Михайловского муниципального района</w:t>
      </w:r>
      <w:r w:rsidRPr="00F7132F">
        <w:rPr>
          <w:rFonts w:ascii="Times New Roman" w:hAnsi="Times New Roman"/>
          <w:b/>
          <w:sz w:val="28"/>
          <w:szCs w:val="28"/>
        </w:rPr>
        <w:t>»</w:t>
      </w:r>
    </w:p>
    <w:p w:rsidR="00A2324E" w:rsidRDefault="00A2324E" w:rsidP="00A2324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324E" w:rsidRPr="00A2324E" w:rsidRDefault="00A2324E" w:rsidP="00A2324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2324E" w:rsidRDefault="00D556F4" w:rsidP="00A23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 xml:space="preserve">               </w:t>
      </w:r>
      <w:r w:rsidR="0079231C" w:rsidRPr="00F7132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A2324E">
        <w:rPr>
          <w:rFonts w:ascii="Times New Roman" w:hAnsi="Times New Roman"/>
          <w:sz w:val="28"/>
          <w:szCs w:val="28"/>
        </w:rPr>
        <w:t xml:space="preserve">   </w:t>
      </w:r>
      <w:r w:rsidRPr="00F7132F">
        <w:rPr>
          <w:rFonts w:ascii="Times New Roman" w:hAnsi="Times New Roman"/>
          <w:sz w:val="28"/>
          <w:szCs w:val="28"/>
        </w:rPr>
        <w:t xml:space="preserve"> </w:t>
      </w:r>
      <w:r w:rsidR="00A2324E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A2324E" w:rsidRDefault="00A2324E" w:rsidP="00A232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муниципального района</w:t>
      </w:r>
    </w:p>
    <w:p w:rsidR="00A2324E" w:rsidRDefault="00A2324E" w:rsidP="00A232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от 24.09.2020 г.  № 5</w:t>
      </w:r>
    </w:p>
    <w:p w:rsidR="00A2324E" w:rsidRDefault="00A2324E" w:rsidP="009D534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A5E91" w:rsidRPr="00F7132F" w:rsidRDefault="006E5593" w:rsidP="00635478">
      <w:pPr>
        <w:widowControl w:val="0"/>
        <w:spacing w:after="0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730DF6" w:rsidRPr="00F7132F">
        <w:rPr>
          <w:rFonts w:ascii="Times New Roman" w:hAnsi="Times New Roman"/>
          <w:sz w:val="28"/>
          <w:szCs w:val="28"/>
        </w:rPr>
        <w:t>с</w:t>
      </w:r>
      <w:r w:rsidR="001366D6" w:rsidRPr="00F7132F">
        <w:rPr>
          <w:rFonts w:ascii="Times New Roman" w:hAnsi="Times New Roman"/>
          <w:sz w:val="28"/>
          <w:szCs w:val="28"/>
        </w:rPr>
        <w:t xml:space="preserve"> </w:t>
      </w:r>
      <w:r w:rsidR="00730DF6" w:rsidRPr="00F7132F">
        <w:rPr>
          <w:rFonts w:ascii="Times New Roman" w:hAnsi="Times New Roman"/>
          <w:sz w:val="28"/>
          <w:szCs w:val="28"/>
        </w:rPr>
        <w:t>Федеральн</w:t>
      </w:r>
      <w:r w:rsidR="001366D6" w:rsidRPr="00F7132F">
        <w:rPr>
          <w:rFonts w:ascii="Times New Roman" w:hAnsi="Times New Roman"/>
          <w:sz w:val="28"/>
          <w:szCs w:val="28"/>
        </w:rPr>
        <w:t>ым</w:t>
      </w:r>
      <w:r w:rsidR="00730DF6" w:rsidRPr="00F7132F">
        <w:rPr>
          <w:rFonts w:ascii="Times New Roman" w:hAnsi="Times New Roman"/>
          <w:sz w:val="28"/>
          <w:szCs w:val="28"/>
        </w:rPr>
        <w:t xml:space="preserve"> закон</w:t>
      </w:r>
      <w:r w:rsidR="001366D6" w:rsidRPr="00F7132F">
        <w:rPr>
          <w:rFonts w:ascii="Times New Roman" w:hAnsi="Times New Roman"/>
          <w:sz w:val="28"/>
          <w:szCs w:val="28"/>
        </w:rPr>
        <w:t>ом</w:t>
      </w:r>
      <w:r w:rsidR="00730DF6" w:rsidRPr="00F7132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0F6D" w:rsidRPr="00F7132F">
        <w:rPr>
          <w:rFonts w:ascii="Times New Roman" w:hAnsi="Times New Roman"/>
          <w:sz w:val="28"/>
          <w:szCs w:val="28"/>
        </w:rPr>
        <w:t>Федеральным законом от 08.11.2007 № 257-ФЗ «</w:t>
      </w:r>
      <w:proofErr w:type="gramStart"/>
      <w:r w:rsidR="007E0F6D" w:rsidRPr="00F7132F">
        <w:rPr>
          <w:rFonts w:ascii="Times New Roman" w:hAnsi="Times New Roman"/>
          <w:sz w:val="28"/>
          <w:szCs w:val="28"/>
        </w:rPr>
        <w:t>Об</w:t>
      </w:r>
      <w:proofErr w:type="gramEnd"/>
      <w:r w:rsidR="007E0F6D" w:rsidRPr="00F7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F6D" w:rsidRPr="00F7132F">
        <w:rPr>
          <w:rFonts w:ascii="Times New Roman" w:hAnsi="Times New Roman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</w:t>
      </w:r>
      <w:r w:rsidR="009F5DD3" w:rsidRPr="00F7132F">
        <w:rPr>
          <w:rFonts w:ascii="Times New Roman" w:hAnsi="Times New Roman"/>
          <w:sz w:val="28"/>
          <w:szCs w:val="28"/>
        </w:rPr>
        <w:t xml:space="preserve">в отдельные законодательные акты Российской Федерации», </w:t>
      </w:r>
      <w:r w:rsidR="00193F25">
        <w:rPr>
          <w:rFonts w:ascii="Times New Roman" w:hAnsi="Times New Roman"/>
          <w:sz w:val="28"/>
          <w:szCs w:val="28"/>
        </w:rPr>
        <w:t xml:space="preserve"> </w:t>
      </w:r>
      <w:r w:rsidRPr="00F7132F">
        <w:rPr>
          <w:rFonts w:ascii="Times New Roman" w:hAnsi="Times New Roman"/>
          <w:sz w:val="28"/>
          <w:szCs w:val="28"/>
        </w:rPr>
        <w:t>со статьей 179</w:t>
      </w:r>
      <w:r w:rsidRPr="00F7132F">
        <w:rPr>
          <w:rFonts w:ascii="Times New Roman" w:hAnsi="Times New Roman"/>
          <w:sz w:val="28"/>
          <w:szCs w:val="28"/>
          <w:vertAlign w:val="superscript"/>
        </w:rPr>
        <w:t>4</w:t>
      </w:r>
      <w:r w:rsidRPr="00F7132F">
        <w:rPr>
          <w:rFonts w:ascii="Times New Roman" w:hAnsi="Times New Roman"/>
          <w:sz w:val="28"/>
          <w:szCs w:val="28"/>
        </w:rPr>
        <w:t xml:space="preserve"> Бюджетного Кодекса РФ от 31</w:t>
      </w:r>
      <w:r w:rsidR="00730DF6" w:rsidRPr="00F7132F">
        <w:rPr>
          <w:rFonts w:ascii="Times New Roman" w:hAnsi="Times New Roman"/>
          <w:sz w:val="28"/>
          <w:szCs w:val="28"/>
        </w:rPr>
        <w:t>.07.</w:t>
      </w:r>
      <w:r w:rsidRPr="00F7132F">
        <w:rPr>
          <w:rFonts w:ascii="Times New Roman" w:hAnsi="Times New Roman"/>
          <w:sz w:val="28"/>
          <w:szCs w:val="28"/>
        </w:rPr>
        <w:t>1998 № 145-ФЗ</w:t>
      </w:r>
      <w:r w:rsidR="00C84D1A" w:rsidRPr="00F7132F">
        <w:rPr>
          <w:rFonts w:ascii="Times New Roman" w:hAnsi="Times New Roman"/>
          <w:sz w:val="28"/>
          <w:szCs w:val="28"/>
        </w:rPr>
        <w:t>, руководствуясь Уставом Михайловского муниципального</w:t>
      </w:r>
      <w:r w:rsidR="001366D6" w:rsidRPr="00F7132F">
        <w:rPr>
          <w:rFonts w:ascii="Times New Roman" w:hAnsi="Times New Roman"/>
          <w:sz w:val="28"/>
          <w:szCs w:val="28"/>
        </w:rPr>
        <w:t xml:space="preserve"> </w:t>
      </w:r>
      <w:r w:rsidR="00C84D1A" w:rsidRPr="00F7132F">
        <w:rPr>
          <w:rFonts w:ascii="Times New Roman" w:hAnsi="Times New Roman"/>
          <w:sz w:val="28"/>
          <w:szCs w:val="28"/>
        </w:rPr>
        <w:t>района</w:t>
      </w:r>
      <w:proofErr w:type="gramEnd"/>
    </w:p>
    <w:p w:rsidR="00F5601D" w:rsidRPr="00F7132F" w:rsidRDefault="00F5601D" w:rsidP="006354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6D6" w:rsidRPr="00F63F16" w:rsidRDefault="00025E86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3F16">
        <w:rPr>
          <w:rFonts w:ascii="Times New Roman" w:hAnsi="Times New Roman"/>
          <w:sz w:val="28"/>
          <w:szCs w:val="28"/>
        </w:rPr>
        <w:t xml:space="preserve">1. </w:t>
      </w:r>
      <w:r w:rsidR="001366D6" w:rsidRPr="00F63F16">
        <w:rPr>
          <w:rFonts w:ascii="Times New Roman" w:hAnsi="Times New Roman"/>
          <w:sz w:val="28"/>
          <w:szCs w:val="28"/>
        </w:rPr>
        <w:t>Внести в</w:t>
      </w:r>
      <w:r w:rsidR="0030617B" w:rsidRPr="00F63F16">
        <w:rPr>
          <w:rFonts w:ascii="Times New Roman" w:hAnsi="Times New Roman"/>
          <w:sz w:val="28"/>
          <w:szCs w:val="28"/>
        </w:rPr>
        <w:t xml:space="preserve"> решени</w:t>
      </w:r>
      <w:r w:rsidR="001366D6" w:rsidRPr="00F63F16">
        <w:rPr>
          <w:rFonts w:ascii="Times New Roman" w:hAnsi="Times New Roman"/>
          <w:sz w:val="28"/>
          <w:szCs w:val="28"/>
        </w:rPr>
        <w:t>е</w:t>
      </w:r>
      <w:r w:rsidR="0030617B" w:rsidRPr="00F63F16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 от 22.08.201</w:t>
      </w:r>
      <w:r w:rsidR="00D60469" w:rsidRPr="00F63F16">
        <w:rPr>
          <w:rFonts w:ascii="Times New Roman" w:hAnsi="Times New Roman"/>
          <w:sz w:val="28"/>
          <w:szCs w:val="28"/>
        </w:rPr>
        <w:t>3</w:t>
      </w:r>
      <w:r w:rsidR="0030617B" w:rsidRPr="00F63F16">
        <w:rPr>
          <w:rFonts w:ascii="Times New Roman" w:hAnsi="Times New Roman"/>
          <w:sz w:val="28"/>
          <w:szCs w:val="28"/>
        </w:rPr>
        <w:t xml:space="preserve"> № 449 «О муниципальном дорожном фонде Михайловского муниципального района»</w:t>
      </w:r>
      <w:r w:rsidR="001366D6" w:rsidRPr="00F63F16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F81D67" w:rsidRPr="00F63F16">
        <w:rPr>
          <w:rFonts w:ascii="Times New Roman" w:hAnsi="Times New Roman"/>
          <w:sz w:val="28"/>
          <w:szCs w:val="28"/>
        </w:rPr>
        <w:t xml:space="preserve"> и дополнения</w:t>
      </w:r>
      <w:r w:rsidR="001366D6" w:rsidRPr="00F63F16">
        <w:rPr>
          <w:rFonts w:ascii="Times New Roman" w:hAnsi="Times New Roman"/>
          <w:sz w:val="28"/>
          <w:szCs w:val="28"/>
        </w:rPr>
        <w:t>:</w:t>
      </w:r>
    </w:p>
    <w:p w:rsidR="00AA05A7" w:rsidRDefault="00E723CB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3F16">
        <w:rPr>
          <w:rFonts w:ascii="Times New Roman" w:hAnsi="Times New Roman"/>
          <w:sz w:val="28"/>
          <w:szCs w:val="28"/>
        </w:rPr>
        <w:t xml:space="preserve">1.1 </w:t>
      </w:r>
      <w:r w:rsidR="00AA05A7">
        <w:rPr>
          <w:rFonts w:ascii="Times New Roman" w:hAnsi="Times New Roman"/>
          <w:sz w:val="28"/>
          <w:szCs w:val="28"/>
        </w:rPr>
        <w:t xml:space="preserve">Пункт  3 решения изложить в новой редакции  следующего содержания: «Объем бюджетных ассигнований муниципального дорожного фонда утверждается решением Думы Михайловского муниципального района о районном бюджете на очередной финансовый год и плановый период в размере не менее прогнозируемого объема доходов районного бюджета </w:t>
      </w:r>
      <w:proofErr w:type="gramStart"/>
      <w:r w:rsidR="00AA05A7">
        <w:rPr>
          <w:rFonts w:ascii="Times New Roman" w:hAnsi="Times New Roman"/>
          <w:sz w:val="28"/>
          <w:szCs w:val="28"/>
        </w:rPr>
        <w:t>от</w:t>
      </w:r>
      <w:proofErr w:type="gramEnd"/>
      <w:r w:rsidR="00AA05A7">
        <w:rPr>
          <w:rFonts w:ascii="Times New Roman" w:hAnsi="Times New Roman"/>
          <w:sz w:val="28"/>
          <w:szCs w:val="28"/>
        </w:rPr>
        <w:t>: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) двигателей, производимые на территории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Федерации, подлежащих зачислению в местный бюджет; 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от продажи земельных участков, государственная собственность на которые не разграничена и которые расположены в границах поселений, - в размере 10 процентов от общей суммы поступлений данных доходов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административных штрафов, установленных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прав;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административных штрафов, установленных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контроля;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административных штрафов, установленных законами субъектов Российской Федерации об административных правонарушениях, за нарушение муниципальных правовых актов;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штрафов,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района;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иных штрафов, уплаченных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района;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доходов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задолженности);</w:t>
      </w:r>
      <w:proofErr w:type="gramEnd"/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доходов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направляемые на формирование муниципального дорожного фонда);</w:t>
      </w:r>
      <w:proofErr w:type="gramEnd"/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поступлений в виде субсидий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автомобильных дорог федерального значения); 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платы за оказание услуг по присоединению объектов дорожного сервиса к автомобильным дорогам местного значения;</w:t>
      </w:r>
    </w:p>
    <w:p w:rsidR="00AA05A7" w:rsidRDefault="00AA05A7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капитального ремонта и </w:t>
      </w:r>
      <w:proofErr w:type="gramStart"/>
      <w:r>
        <w:rPr>
          <w:rFonts w:ascii="Times New Roman" w:hAnsi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значения.»</w:t>
      </w:r>
    </w:p>
    <w:p w:rsidR="00AA05A7" w:rsidRDefault="00AA05A7" w:rsidP="006354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F5A" w:rsidRPr="00F63F16" w:rsidRDefault="001B7F5A" w:rsidP="0063547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3F16">
        <w:rPr>
          <w:rFonts w:ascii="Times New Roman" w:hAnsi="Times New Roman"/>
          <w:sz w:val="28"/>
          <w:szCs w:val="28"/>
        </w:rPr>
        <w:t xml:space="preserve">2. Настоящее решение распространяет свое действие на правоотношения, возникшие с 01 </w:t>
      </w:r>
      <w:r w:rsidR="00886F04" w:rsidRPr="00F63F16">
        <w:rPr>
          <w:rFonts w:ascii="Times New Roman" w:hAnsi="Times New Roman"/>
          <w:sz w:val="28"/>
          <w:szCs w:val="28"/>
        </w:rPr>
        <w:t xml:space="preserve">января </w:t>
      </w:r>
      <w:r w:rsidRPr="00F63F16">
        <w:rPr>
          <w:rFonts w:ascii="Times New Roman" w:hAnsi="Times New Roman"/>
          <w:sz w:val="28"/>
          <w:szCs w:val="28"/>
        </w:rPr>
        <w:t xml:space="preserve"> 20</w:t>
      </w:r>
      <w:r w:rsidR="000C2560" w:rsidRPr="00F63F16">
        <w:rPr>
          <w:rFonts w:ascii="Times New Roman" w:hAnsi="Times New Roman"/>
          <w:sz w:val="28"/>
          <w:szCs w:val="28"/>
        </w:rPr>
        <w:t>20</w:t>
      </w:r>
      <w:r w:rsidRPr="00F63F16">
        <w:rPr>
          <w:rFonts w:ascii="Times New Roman" w:hAnsi="Times New Roman"/>
          <w:sz w:val="28"/>
          <w:szCs w:val="28"/>
        </w:rPr>
        <w:t xml:space="preserve"> года. </w:t>
      </w:r>
    </w:p>
    <w:p w:rsidR="001B7F5A" w:rsidRPr="00F63F16" w:rsidRDefault="001B7F5A" w:rsidP="006354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F16">
        <w:rPr>
          <w:rFonts w:ascii="Times New Roman" w:hAnsi="Times New Roman"/>
          <w:sz w:val="28"/>
          <w:szCs w:val="28"/>
        </w:rPr>
        <w:t xml:space="preserve">       </w:t>
      </w:r>
    </w:p>
    <w:p w:rsidR="001B7F5A" w:rsidRPr="00F63F16" w:rsidRDefault="001B7F5A" w:rsidP="00635478">
      <w:pPr>
        <w:pStyle w:val="Style7"/>
        <w:widowControl/>
        <w:spacing w:line="276" w:lineRule="auto"/>
        <w:ind w:firstLine="567"/>
        <w:rPr>
          <w:rStyle w:val="FontStyle11"/>
          <w:sz w:val="28"/>
          <w:szCs w:val="28"/>
        </w:rPr>
      </w:pPr>
      <w:r w:rsidRPr="00F63F16">
        <w:rPr>
          <w:sz w:val="28"/>
          <w:szCs w:val="28"/>
        </w:rPr>
        <w:t xml:space="preserve"> </w:t>
      </w:r>
      <w:r w:rsidR="0061447A" w:rsidRPr="00F63F16">
        <w:rPr>
          <w:sz w:val="28"/>
          <w:szCs w:val="28"/>
        </w:rPr>
        <w:t>3</w:t>
      </w:r>
      <w:r w:rsidRPr="00F63F16">
        <w:rPr>
          <w:sz w:val="28"/>
          <w:szCs w:val="28"/>
        </w:rPr>
        <w:t xml:space="preserve">.  </w:t>
      </w:r>
      <w:r w:rsidR="006B7375">
        <w:rPr>
          <w:rStyle w:val="FontStyle11"/>
          <w:sz w:val="28"/>
          <w:szCs w:val="28"/>
        </w:rPr>
        <w:t>Настоящее</w:t>
      </w:r>
      <w:r w:rsidRPr="00F63F16">
        <w:rPr>
          <w:rStyle w:val="FontStyle11"/>
          <w:sz w:val="28"/>
          <w:szCs w:val="28"/>
        </w:rPr>
        <w:t xml:space="preserve"> решение </w:t>
      </w:r>
      <w:r w:rsidR="00A2324E">
        <w:rPr>
          <w:rStyle w:val="FontStyle11"/>
          <w:sz w:val="28"/>
          <w:szCs w:val="28"/>
        </w:rPr>
        <w:t>подлежит официальному опубликованию.</w:t>
      </w:r>
    </w:p>
    <w:p w:rsidR="00E2384F" w:rsidRPr="00F63F16" w:rsidRDefault="00E2384F" w:rsidP="00635478">
      <w:pPr>
        <w:pStyle w:val="Style7"/>
        <w:widowControl/>
        <w:spacing w:line="276" w:lineRule="auto"/>
        <w:ind w:firstLine="426"/>
        <w:rPr>
          <w:rStyle w:val="FontStyle11"/>
          <w:sz w:val="28"/>
          <w:szCs w:val="28"/>
        </w:rPr>
      </w:pPr>
    </w:p>
    <w:p w:rsidR="00E2384F" w:rsidRPr="00F63F16" w:rsidRDefault="00E2384F" w:rsidP="00635478">
      <w:pPr>
        <w:pStyle w:val="Style7"/>
        <w:widowControl/>
        <w:spacing w:line="276" w:lineRule="auto"/>
        <w:ind w:firstLine="426"/>
        <w:rPr>
          <w:rStyle w:val="FontStyle11"/>
          <w:sz w:val="28"/>
          <w:szCs w:val="28"/>
        </w:rPr>
      </w:pPr>
    </w:p>
    <w:p w:rsidR="001B7F5A" w:rsidRPr="00F63F16" w:rsidRDefault="001B7F5A" w:rsidP="00635478">
      <w:pPr>
        <w:pStyle w:val="Style7"/>
        <w:widowControl/>
        <w:spacing w:line="276" w:lineRule="auto"/>
        <w:ind w:firstLine="709"/>
        <w:rPr>
          <w:rStyle w:val="FontStyle11"/>
          <w:sz w:val="28"/>
          <w:szCs w:val="28"/>
        </w:rPr>
      </w:pPr>
    </w:p>
    <w:p w:rsidR="00B8477A" w:rsidRDefault="00B8477A" w:rsidP="00B847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B8477A" w:rsidRDefault="00B8477A" w:rsidP="00B847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B8477A" w:rsidRDefault="00B8477A" w:rsidP="00B84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77A" w:rsidRDefault="00B8477A" w:rsidP="00B847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Михайловка</w:t>
      </w:r>
    </w:p>
    <w:p w:rsidR="00B8477A" w:rsidRDefault="00B8477A" w:rsidP="00B8477A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5-НПА</w:t>
      </w:r>
    </w:p>
    <w:p w:rsidR="00B8477A" w:rsidRPr="004B3510" w:rsidRDefault="004B3510" w:rsidP="00B8477A">
      <w:pPr>
        <w:jc w:val="both"/>
        <w:rPr>
          <w:rFonts w:ascii="Times New Roman" w:hAnsi="Times New Roman"/>
          <w:sz w:val="28"/>
          <w:szCs w:val="28"/>
        </w:rPr>
      </w:pPr>
      <w:r w:rsidRPr="004B3510">
        <w:rPr>
          <w:rFonts w:ascii="Times New Roman" w:hAnsi="Times New Roman"/>
          <w:sz w:val="28"/>
          <w:szCs w:val="28"/>
        </w:rPr>
        <w:t>29.09.2020</w:t>
      </w:r>
    </w:p>
    <w:p w:rsidR="0098597F" w:rsidRPr="00F63F16" w:rsidRDefault="0098597F" w:rsidP="00B8477A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8597F" w:rsidRPr="00F63F16" w:rsidSect="000834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FF" w:rsidRDefault="005E2CFF" w:rsidP="00651743">
      <w:pPr>
        <w:spacing w:after="0" w:line="240" w:lineRule="auto"/>
      </w:pPr>
      <w:r>
        <w:separator/>
      </w:r>
    </w:p>
  </w:endnote>
  <w:endnote w:type="continuationSeparator" w:id="0">
    <w:p w:rsidR="005E2CFF" w:rsidRDefault="005E2CFF" w:rsidP="006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FF" w:rsidRDefault="005E2CFF" w:rsidP="00651743">
      <w:pPr>
        <w:spacing w:after="0" w:line="240" w:lineRule="auto"/>
      </w:pPr>
      <w:r>
        <w:separator/>
      </w:r>
    </w:p>
  </w:footnote>
  <w:footnote w:type="continuationSeparator" w:id="0">
    <w:p w:rsidR="005E2CFF" w:rsidRDefault="005E2CFF" w:rsidP="0065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F"/>
    <w:rsid w:val="00025E86"/>
    <w:rsid w:val="00026EB2"/>
    <w:rsid w:val="000834BF"/>
    <w:rsid w:val="00085BB8"/>
    <w:rsid w:val="000A05CC"/>
    <w:rsid w:val="000A5FD1"/>
    <w:rsid w:val="000C2560"/>
    <w:rsid w:val="000C6DB7"/>
    <w:rsid w:val="000F5022"/>
    <w:rsid w:val="000F6505"/>
    <w:rsid w:val="00130984"/>
    <w:rsid w:val="001366D6"/>
    <w:rsid w:val="00142D5F"/>
    <w:rsid w:val="00190C22"/>
    <w:rsid w:val="00193F25"/>
    <w:rsid w:val="001B5CC0"/>
    <w:rsid w:val="001B7F5A"/>
    <w:rsid w:val="001F2927"/>
    <w:rsid w:val="00203054"/>
    <w:rsid w:val="00247EB3"/>
    <w:rsid w:val="002526F7"/>
    <w:rsid w:val="00260E58"/>
    <w:rsid w:val="002904EF"/>
    <w:rsid w:val="002A776E"/>
    <w:rsid w:val="002C24A4"/>
    <w:rsid w:val="0030091D"/>
    <w:rsid w:val="0030617B"/>
    <w:rsid w:val="003101A5"/>
    <w:rsid w:val="003422BE"/>
    <w:rsid w:val="0035082D"/>
    <w:rsid w:val="00357335"/>
    <w:rsid w:val="00364486"/>
    <w:rsid w:val="00366DE1"/>
    <w:rsid w:val="00371DF1"/>
    <w:rsid w:val="003B0DD8"/>
    <w:rsid w:val="003B2CB0"/>
    <w:rsid w:val="003E024B"/>
    <w:rsid w:val="004041C9"/>
    <w:rsid w:val="00433F58"/>
    <w:rsid w:val="00456EF0"/>
    <w:rsid w:val="004B3510"/>
    <w:rsid w:val="004B4DA5"/>
    <w:rsid w:val="004C058B"/>
    <w:rsid w:val="004E00F9"/>
    <w:rsid w:val="004F5552"/>
    <w:rsid w:val="00532AFB"/>
    <w:rsid w:val="005403E8"/>
    <w:rsid w:val="00556BCC"/>
    <w:rsid w:val="00567B54"/>
    <w:rsid w:val="00571B17"/>
    <w:rsid w:val="0057313F"/>
    <w:rsid w:val="005846FE"/>
    <w:rsid w:val="005E2CFF"/>
    <w:rsid w:val="005F6655"/>
    <w:rsid w:val="00601712"/>
    <w:rsid w:val="0061447A"/>
    <w:rsid w:val="00631137"/>
    <w:rsid w:val="00635478"/>
    <w:rsid w:val="0063620F"/>
    <w:rsid w:val="00651743"/>
    <w:rsid w:val="00652661"/>
    <w:rsid w:val="00660930"/>
    <w:rsid w:val="0068603E"/>
    <w:rsid w:val="006876E3"/>
    <w:rsid w:val="00687A05"/>
    <w:rsid w:val="00691DFF"/>
    <w:rsid w:val="00697917"/>
    <w:rsid w:val="006A2B34"/>
    <w:rsid w:val="006A438C"/>
    <w:rsid w:val="006B609C"/>
    <w:rsid w:val="006B7375"/>
    <w:rsid w:val="006D563E"/>
    <w:rsid w:val="006E4EA1"/>
    <w:rsid w:val="006E5593"/>
    <w:rsid w:val="006F3584"/>
    <w:rsid w:val="006F6467"/>
    <w:rsid w:val="00730DF6"/>
    <w:rsid w:val="007364A9"/>
    <w:rsid w:val="007420AC"/>
    <w:rsid w:val="00742E58"/>
    <w:rsid w:val="00755BF8"/>
    <w:rsid w:val="00761FD7"/>
    <w:rsid w:val="0079231C"/>
    <w:rsid w:val="007C4507"/>
    <w:rsid w:val="007C5F5B"/>
    <w:rsid w:val="007E0F6D"/>
    <w:rsid w:val="007F1000"/>
    <w:rsid w:val="007F6EAE"/>
    <w:rsid w:val="00802B1E"/>
    <w:rsid w:val="0081237F"/>
    <w:rsid w:val="00822D4A"/>
    <w:rsid w:val="0083091A"/>
    <w:rsid w:val="00836050"/>
    <w:rsid w:val="00854A2C"/>
    <w:rsid w:val="00886F04"/>
    <w:rsid w:val="00892EA4"/>
    <w:rsid w:val="00935125"/>
    <w:rsid w:val="00944729"/>
    <w:rsid w:val="00952437"/>
    <w:rsid w:val="0098597F"/>
    <w:rsid w:val="00992D99"/>
    <w:rsid w:val="009A533E"/>
    <w:rsid w:val="009D4652"/>
    <w:rsid w:val="009D534F"/>
    <w:rsid w:val="009F5DD3"/>
    <w:rsid w:val="00A0715B"/>
    <w:rsid w:val="00A0724C"/>
    <w:rsid w:val="00A2324E"/>
    <w:rsid w:val="00A670BE"/>
    <w:rsid w:val="00A8575B"/>
    <w:rsid w:val="00A87979"/>
    <w:rsid w:val="00AA05A7"/>
    <w:rsid w:val="00AA1C6E"/>
    <w:rsid w:val="00B8477A"/>
    <w:rsid w:val="00BB232B"/>
    <w:rsid w:val="00BB3783"/>
    <w:rsid w:val="00BE2B8B"/>
    <w:rsid w:val="00BF74CC"/>
    <w:rsid w:val="00C06FAF"/>
    <w:rsid w:val="00C221CD"/>
    <w:rsid w:val="00C84D1A"/>
    <w:rsid w:val="00C94FD0"/>
    <w:rsid w:val="00CA407B"/>
    <w:rsid w:val="00CB4775"/>
    <w:rsid w:val="00CE51C1"/>
    <w:rsid w:val="00CF6E16"/>
    <w:rsid w:val="00D556F4"/>
    <w:rsid w:val="00D60469"/>
    <w:rsid w:val="00D64588"/>
    <w:rsid w:val="00DA7799"/>
    <w:rsid w:val="00E011F0"/>
    <w:rsid w:val="00E21B6C"/>
    <w:rsid w:val="00E2384F"/>
    <w:rsid w:val="00E31C44"/>
    <w:rsid w:val="00E5696B"/>
    <w:rsid w:val="00E723CB"/>
    <w:rsid w:val="00E9382F"/>
    <w:rsid w:val="00E95128"/>
    <w:rsid w:val="00EA5E91"/>
    <w:rsid w:val="00EF3CE7"/>
    <w:rsid w:val="00F164CE"/>
    <w:rsid w:val="00F22EE7"/>
    <w:rsid w:val="00F5601D"/>
    <w:rsid w:val="00F56560"/>
    <w:rsid w:val="00F63F16"/>
    <w:rsid w:val="00F654EA"/>
    <w:rsid w:val="00F7132F"/>
    <w:rsid w:val="00F81D67"/>
    <w:rsid w:val="00F955F7"/>
    <w:rsid w:val="00FA1266"/>
    <w:rsid w:val="00FE4A5F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дорожном фонде</vt:lpstr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дорожном фонде</dc:title>
  <dc:creator>Admin</dc:creator>
  <cp:lastModifiedBy>AMMRUSER</cp:lastModifiedBy>
  <cp:revision>14</cp:revision>
  <cp:lastPrinted>2020-09-17T05:22:00Z</cp:lastPrinted>
  <dcterms:created xsi:type="dcterms:W3CDTF">2020-09-17T05:25:00Z</dcterms:created>
  <dcterms:modified xsi:type="dcterms:W3CDTF">2020-09-29T02:00:00Z</dcterms:modified>
</cp:coreProperties>
</file>